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87" w:rsidRDefault="00896F8D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0" w:name="_page_274_0"/>
      <w:bookmarkStart w:id="1" w:name="_GoBack"/>
      <w:bookmarkEnd w:id="1"/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СО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ЛАСОВАНО:</w:t>
      </w:r>
    </w:p>
    <w:p w:rsidR="00896F8D" w:rsidRDefault="00896F8D" w:rsidP="00896F8D">
      <w:pPr>
        <w:widowControl w:val="0"/>
        <w:spacing w:line="240" w:lineRule="auto"/>
        <w:ind w:right="274"/>
        <w:rPr>
          <w:rFonts w:ascii="Times New Roman" w:eastAsia="OTTNR+TimesNewRomanPSMT" w:hAnsi="Times New Roman" w:cs="Times New Roman"/>
          <w:i/>
          <w:iCs/>
          <w:color w:val="FF0000"/>
          <w:spacing w:val="1"/>
          <w:sz w:val="24"/>
          <w:szCs w:val="24"/>
        </w:rPr>
      </w:pP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 xml:space="preserve">а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4"/>
          <w:szCs w:val="24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4"/>
          <w:szCs w:val="24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и 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4"/>
          <w:szCs w:val="24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4"/>
          <w:szCs w:val="24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дово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о колл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4"/>
          <w:szCs w:val="24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кт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 xml:space="preserve">ва </w:t>
      </w:r>
      <w:r>
        <w:rPr>
          <w:rFonts w:ascii="OTTNR+TimesNewRomanPSMT" w:eastAsia="OTTNR+TimesNewRomanPSMT" w:hAnsi="OTTNR+TimesNewRomanPSMT" w:cs="OTTNR+TimesNewRomanPSMT"/>
          <w:i/>
          <w:iCs/>
          <w:color w:val="FF0000"/>
          <w:sz w:val="24"/>
          <w:szCs w:val="24"/>
        </w:rPr>
        <w:t>ГБ</w:t>
      </w:r>
      <w:r>
        <w:rPr>
          <w:rFonts w:ascii="OTTNR+TimesNewRomanPSMT" w:eastAsia="OTTNR+TimesNewRomanPSMT" w:hAnsi="OTTNR+TimesNewRomanPSMT" w:cs="OTTNR+TimesNewRomanPSMT"/>
          <w:i/>
          <w:iCs/>
          <w:color w:val="FF0000"/>
          <w:w w:val="99"/>
          <w:sz w:val="24"/>
          <w:szCs w:val="24"/>
        </w:rPr>
        <w:t>Д</w:t>
      </w:r>
      <w:r>
        <w:rPr>
          <w:rFonts w:ascii="OTTNR+TimesNewRomanPSMT" w:eastAsia="OTTNR+TimesNewRomanPSMT" w:hAnsi="OTTNR+TimesNewRomanPSMT" w:cs="OTTNR+TimesNewRomanPSMT"/>
          <w:i/>
          <w:iCs/>
          <w:color w:val="FF0000"/>
          <w:sz w:val="24"/>
          <w:szCs w:val="24"/>
        </w:rPr>
        <w:t>ОУ «Детс</w:t>
      </w:r>
      <w:r>
        <w:rPr>
          <w:rFonts w:ascii="OTTNR+TimesNewRomanPSMT" w:eastAsia="OTTNR+TimesNewRomanPSMT" w:hAnsi="OTTNR+TimesNewRomanPSMT" w:cs="OTTNR+TimesNewRomanPSMT"/>
          <w:i/>
          <w:iCs/>
          <w:color w:val="FF0000"/>
          <w:spacing w:val="1"/>
          <w:sz w:val="24"/>
          <w:szCs w:val="24"/>
        </w:rPr>
        <w:t>к</w:t>
      </w:r>
      <w:r>
        <w:rPr>
          <w:rFonts w:ascii="OTTNR+TimesNewRomanPSMT" w:eastAsia="OTTNR+TimesNewRomanPSMT" w:hAnsi="OTTNR+TimesNewRomanPSMT" w:cs="OTTNR+TimesNewRomanPSMT"/>
          <w:i/>
          <w:iCs/>
          <w:color w:val="FF0000"/>
          <w:sz w:val="24"/>
          <w:szCs w:val="24"/>
        </w:rPr>
        <w:t>ий сад №</w:t>
      </w:r>
      <w:r>
        <w:rPr>
          <w:rFonts w:ascii="Times New Roman" w:eastAsia="OTTNR+TimesNewRomanPSMT" w:hAnsi="Times New Roman" w:cs="Times New Roman"/>
          <w:i/>
          <w:iCs/>
          <w:color w:val="FF0000"/>
          <w:sz w:val="24"/>
          <w:szCs w:val="24"/>
        </w:rPr>
        <w:t>6</w:t>
      </w:r>
      <w:r>
        <w:rPr>
          <w:rFonts w:ascii="OTTNR+TimesNewRomanPSMT" w:eastAsia="OTTNR+TimesNewRomanPSMT" w:hAnsi="OTTNR+TimesNewRomanPSMT" w:cs="OTTNR+TimesNewRomanPSMT"/>
          <w:i/>
          <w:iCs/>
          <w:color w:val="FF0000"/>
          <w:sz w:val="24"/>
          <w:szCs w:val="24"/>
        </w:rPr>
        <w:t xml:space="preserve"> </w:t>
      </w:r>
      <w:proofErr w:type="spellStart"/>
      <w:r>
        <w:rPr>
          <w:rFonts w:ascii="OTTNR+TimesNewRomanPSMT" w:eastAsia="OTTNR+TimesNewRomanPSMT" w:hAnsi="OTTNR+TimesNewRomanPSMT" w:cs="OTTNR+TimesNewRomanPSMT"/>
          <w:i/>
          <w:iCs/>
          <w:color w:val="FF0000"/>
          <w:spacing w:val="1"/>
          <w:sz w:val="24"/>
          <w:szCs w:val="24"/>
        </w:rPr>
        <w:t>с.п</w:t>
      </w:r>
      <w:proofErr w:type="gramStart"/>
      <w:r>
        <w:rPr>
          <w:rFonts w:ascii="OTTNR+TimesNewRomanPSMT" w:eastAsia="OTTNR+TimesNewRomanPSMT" w:hAnsi="OTTNR+TimesNewRomanPSMT" w:cs="OTTNR+TimesNewRomanPSMT"/>
          <w:i/>
          <w:iCs/>
          <w:color w:val="FF0000"/>
          <w:spacing w:val="1"/>
          <w:sz w:val="24"/>
          <w:szCs w:val="24"/>
        </w:rPr>
        <w:t>.</w:t>
      </w:r>
      <w:r>
        <w:rPr>
          <w:rFonts w:ascii="Times New Roman" w:eastAsia="OTTNR+TimesNewRomanPSMT" w:hAnsi="Times New Roman" w:cs="Times New Roman"/>
          <w:i/>
          <w:iCs/>
          <w:color w:val="FF0000"/>
          <w:spacing w:val="1"/>
          <w:sz w:val="24"/>
          <w:szCs w:val="24"/>
        </w:rPr>
        <w:t>З</w:t>
      </w:r>
      <w:proofErr w:type="gramEnd"/>
      <w:r>
        <w:rPr>
          <w:rFonts w:ascii="Times New Roman" w:eastAsia="OTTNR+TimesNewRomanPSMT" w:hAnsi="Times New Roman" w:cs="Times New Roman"/>
          <w:i/>
          <w:iCs/>
          <w:color w:val="FF0000"/>
          <w:spacing w:val="1"/>
          <w:sz w:val="24"/>
          <w:szCs w:val="24"/>
        </w:rPr>
        <w:t>язиков</w:t>
      </w:r>
      <w:proofErr w:type="spellEnd"/>
      <w:r>
        <w:rPr>
          <w:rFonts w:ascii="Times New Roman" w:eastAsia="OTTNR+TimesNewRomanPSMT" w:hAnsi="Times New Roman" w:cs="Times New Roman"/>
          <w:i/>
          <w:iCs/>
          <w:color w:val="FF0000"/>
          <w:spacing w:val="1"/>
          <w:sz w:val="24"/>
          <w:szCs w:val="24"/>
        </w:rPr>
        <w:t xml:space="preserve">-юрт «Лучик» </w:t>
      </w:r>
    </w:p>
    <w:p w:rsidR="00E47D87" w:rsidRDefault="00896F8D" w:rsidP="00896F8D">
      <w:pPr>
        <w:widowControl w:val="0"/>
        <w:spacing w:line="240" w:lineRule="auto"/>
        <w:ind w:right="274"/>
        <w:rPr>
          <w:color w:val="000000"/>
          <w:sz w:val="24"/>
          <w:szCs w:val="24"/>
        </w:rPr>
      </w:pPr>
      <w:r>
        <w:rPr>
          <w:rFonts w:ascii="Times New Roman" w:eastAsia="OTTNR+TimesNewRomanPSMT" w:hAnsi="Times New Roman" w:cs="Times New Roman"/>
          <w:i/>
          <w:iCs/>
          <w:color w:val="FF0000"/>
          <w:spacing w:val="1"/>
          <w:sz w:val="24"/>
          <w:szCs w:val="24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рото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4"/>
          <w:szCs w:val="24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4"/>
          <w:szCs w:val="24"/>
        </w:rPr>
        <w:t xml:space="preserve"> </w:t>
      </w:r>
      <w:r w:rsidR="00105CA1"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№</w:t>
      </w:r>
      <w:r w:rsidR="00105CA1">
        <w:rPr>
          <w:rFonts w:ascii="Times New Roman" w:eastAsia="HMEGR+TimesNewRomanPSMT" w:hAnsi="Times New Roman" w:cs="Times New Roman"/>
          <w:color w:val="000000"/>
          <w:sz w:val="24"/>
          <w:szCs w:val="24"/>
        </w:rPr>
        <w:t>_____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 xml:space="preserve"> от«____»_____2021г.</w:t>
      </w:r>
    </w:p>
    <w:p w:rsidR="00896F8D" w:rsidRDefault="00896F8D" w:rsidP="00105CA1">
      <w:pPr>
        <w:widowControl w:val="0"/>
        <w:spacing w:line="240" w:lineRule="auto"/>
        <w:ind w:left="-1020" w:right="-59"/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</w:pPr>
      <w:r>
        <w:br w:type="column"/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lastRenderedPageBreak/>
        <w:t>УТВЕ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 xml:space="preserve">ЖДАЮ: </w:t>
      </w:r>
    </w:p>
    <w:p w:rsidR="00E47D87" w:rsidRDefault="00896F8D" w:rsidP="00105CA1">
      <w:pPr>
        <w:widowControl w:val="0"/>
        <w:spacing w:line="240" w:lineRule="auto"/>
        <w:ind w:left="-1020"/>
        <w:rPr>
          <w:color w:val="000000"/>
          <w:sz w:val="24"/>
          <w:szCs w:val="24"/>
        </w:rPr>
      </w:pP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Завед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4"/>
          <w:szCs w:val="24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ющий</w:t>
      </w:r>
    </w:p>
    <w:p w:rsidR="00E47D87" w:rsidRDefault="00896F8D" w:rsidP="00105CA1">
      <w:pPr>
        <w:widowControl w:val="0"/>
        <w:spacing w:line="240" w:lineRule="auto"/>
        <w:ind w:left="-964" w:right="364"/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</w:pP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ГБ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ОУ «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 xml:space="preserve">ский сад </w:t>
      </w:r>
      <w:r w:rsidR="00105CA1"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№6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 xml:space="preserve">  </w:t>
      </w:r>
      <w:proofErr w:type="spellStart"/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с.п</w:t>
      </w:r>
      <w:proofErr w:type="gramStart"/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.З</w:t>
      </w:r>
      <w:proofErr w:type="gramEnd"/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язиков</w:t>
      </w:r>
      <w:proofErr w:type="spellEnd"/>
      <w:r>
        <w:rPr>
          <w:rFonts w:ascii="Times New Roman" w:eastAsia="HMEGR+TimesNewRomanPSMT" w:hAnsi="Times New Roman" w:cs="Times New Roman"/>
          <w:color w:val="000000"/>
          <w:sz w:val="24"/>
          <w:szCs w:val="24"/>
        </w:rPr>
        <w:t>-юрт «Лучик»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 xml:space="preserve"> </w:t>
      </w:r>
    </w:p>
    <w:p w:rsidR="00896F8D" w:rsidRDefault="00896F8D" w:rsidP="00105CA1">
      <w:pPr>
        <w:widowControl w:val="0"/>
        <w:spacing w:line="240" w:lineRule="auto"/>
        <w:ind w:left="-964" w:right="364"/>
        <w:rPr>
          <w:color w:val="000000"/>
          <w:sz w:val="24"/>
          <w:szCs w:val="24"/>
        </w:rPr>
      </w:pPr>
      <w:proofErr w:type="spellStart"/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Гатагажева</w:t>
      </w:r>
      <w:proofErr w:type="spellEnd"/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 xml:space="preserve"> Н.В.</w:t>
      </w:r>
    </w:p>
    <w:p w:rsidR="00E47D87" w:rsidRDefault="00896F8D" w:rsidP="00105CA1">
      <w:pPr>
        <w:widowControl w:val="0"/>
        <w:spacing w:line="240" w:lineRule="auto"/>
        <w:ind w:left="-9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Прика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№</w:t>
      </w:r>
      <w:r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 xml:space="preserve"> 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т</w:t>
      </w:r>
      <w:r w:rsidR="00105CA1">
        <w:rPr>
          <w:rFonts w:ascii="HMEGR+TimesNewRomanPSMT" w:eastAsia="HMEGR+TimesNewRomanPSMT" w:hAnsi="HMEGR+TimesNewRomanPSMT" w:cs="HMEGR+TimesNewRomanPSMT"/>
          <w:color w:val="000000"/>
          <w:sz w:val="24"/>
          <w:szCs w:val="24"/>
        </w:rPr>
        <w:t>«___» ________ 2021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47D87" w:rsidRDefault="00E47D87">
      <w:pPr>
        <w:sectPr w:rsidR="00E47D87" w:rsidSect="00896F8D">
          <w:type w:val="continuous"/>
          <w:pgSz w:w="11906" w:h="16838"/>
          <w:pgMar w:top="851" w:right="851" w:bottom="1134" w:left="1134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4487" w:space="2491"/>
            <w:col w:w="2942" w:space="0"/>
          </w:cols>
        </w:sect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line="240" w:lineRule="exact"/>
        <w:rPr>
          <w:sz w:val="24"/>
          <w:szCs w:val="24"/>
        </w:rPr>
      </w:pPr>
    </w:p>
    <w:p w:rsidR="00E47D87" w:rsidRDefault="00E47D87">
      <w:pPr>
        <w:spacing w:after="19" w:line="240" w:lineRule="exact"/>
        <w:rPr>
          <w:sz w:val="24"/>
          <w:szCs w:val="24"/>
        </w:rPr>
      </w:pPr>
    </w:p>
    <w:p w:rsidR="00E47D87" w:rsidRDefault="00896F8D">
      <w:pPr>
        <w:widowControl w:val="0"/>
        <w:spacing w:line="239" w:lineRule="auto"/>
        <w:ind w:left="4072" w:right="3724" w:hanging="259"/>
        <w:rPr>
          <w:b/>
          <w:bCs/>
          <w:color w:val="000000"/>
          <w:sz w:val="36"/>
          <w:szCs w:val="36"/>
        </w:rPr>
      </w:pP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36"/>
          <w:szCs w:val="36"/>
        </w:rPr>
        <w:t>ПОЛ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1"/>
          <w:sz w:val="36"/>
          <w:szCs w:val="36"/>
        </w:rPr>
        <w:t>ОЖ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36"/>
          <w:szCs w:val="36"/>
        </w:rPr>
        <w:t>ЕНИЕ о пи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36"/>
          <w:szCs w:val="36"/>
        </w:rPr>
        <w:t>щ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36"/>
          <w:szCs w:val="36"/>
        </w:rPr>
        <w:t>еб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36"/>
          <w:szCs w:val="36"/>
        </w:rPr>
        <w:t>л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36"/>
          <w:szCs w:val="36"/>
        </w:rPr>
        <w:t>оке</w:t>
      </w:r>
    </w:p>
    <w:p w:rsidR="00E47D87" w:rsidRDefault="00896F8D">
      <w:pPr>
        <w:widowControl w:val="0"/>
        <w:spacing w:before="1" w:line="239" w:lineRule="auto"/>
        <w:ind w:left="1025" w:right="-20"/>
        <w:rPr>
          <w:color w:val="FF0000"/>
          <w:sz w:val="36"/>
          <w:szCs w:val="36"/>
        </w:rPr>
        <w:sectPr w:rsidR="00E47D87" w:rsidSect="00896F8D">
          <w:type w:val="continuous"/>
          <w:pgSz w:w="11906" w:h="16838"/>
          <w:pgMar w:top="403" w:right="460" w:bottom="1134" w:left="1313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HMEGR+TimesNewRomanPSMT" w:eastAsia="HMEGR+TimesNewRomanPSMT" w:hAnsi="HMEGR+TimesNewRomanPSMT" w:cs="HMEGR+TimesNewRomanPSMT"/>
          <w:color w:val="FF0000"/>
          <w:w w:val="99"/>
          <w:sz w:val="36"/>
          <w:szCs w:val="36"/>
        </w:rPr>
        <w:t>Г</w:t>
      </w:r>
      <w:r>
        <w:rPr>
          <w:rFonts w:ascii="HMEGR+TimesNewRomanPSMT" w:eastAsia="HMEGR+TimesNewRomanPSMT" w:hAnsi="HMEGR+TimesNewRomanPSMT" w:cs="HMEGR+TimesNewRomanPSMT"/>
          <w:color w:val="FF0000"/>
          <w:sz w:val="36"/>
          <w:szCs w:val="36"/>
        </w:rPr>
        <w:t>БДОУ «Де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36"/>
          <w:szCs w:val="36"/>
        </w:rPr>
        <w:t>т</w:t>
      </w:r>
      <w:r>
        <w:rPr>
          <w:rFonts w:ascii="HMEGR+TimesNewRomanPSMT" w:eastAsia="HMEGR+TimesNewRomanPSMT" w:hAnsi="HMEGR+TimesNewRomanPSMT" w:cs="HMEGR+TimesNewRomanPSMT"/>
          <w:color w:val="FF0000"/>
          <w:sz w:val="36"/>
          <w:szCs w:val="36"/>
        </w:rPr>
        <w:t>скому са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sz w:val="36"/>
          <w:szCs w:val="36"/>
        </w:rPr>
        <w:t>д</w:t>
      </w:r>
      <w:r>
        <w:rPr>
          <w:rFonts w:ascii="HMEGR+TimesNewRomanPSMT" w:eastAsia="HMEGR+TimesNewRomanPSMT" w:hAnsi="HMEGR+TimesNewRomanPSMT" w:cs="HMEGR+TimesNewRomanPSMT"/>
          <w:color w:val="FF0000"/>
          <w:sz w:val="36"/>
          <w:szCs w:val="36"/>
        </w:rPr>
        <w:t xml:space="preserve">у 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36"/>
          <w:szCs w:val="36"/>
        </w:rPr>
        <w:t>№6</w:t>
      </w:r>
      <w:r>
        <w:rPr>
          <w:rFonts w:ascii="HMEGR+TimesNewRomanPSMT" w:eastAsia="HMEGR+TimesNewRomanPSMT" w:hAnsi="HMEGR+TimesNewRomanPSMT" w:cs="HMEGR+TimesNewRomanPSMT"/>
          <w:color w:val="FF0000"/>
          <w:sz w:val="36"/>
          <w:szCs w:val="36"/>
        </w:rPr>
        <w:t xml:space="preserve"> </w:t>
      </w:r>
      <w:proofErr w:type="spellStart"/>
      <w:r>
        <w:rPr>
          <w:rFonts w:ascii="HMEGR+TimesNewRomanPSMT" w:eastAsia="HMEGR+TimesNewRomanPSMT" w:hAnsi="HMEGR+TimesNewRomanPSMT" w:cs="HMEGR+TimesNewRomanPSMT"/>
          <w:color w:val="FF0000"/>
          <w:sz w:val="36"/>
          <w:szCs w:val="36"/>
        </w:rPr>
        <w:t>с.п</w:t>
      </w:r>
      <w:proofErr w:type="gramStart"/>
      <w:r>
        <w:rPr>
          <w:rFonts w:ascii="HMEGR+TimesNewRomanPSMT" w:eastAsia="HMEGR+TimesNewRomanPSMT" w:hAnsi="HMEGR+TimesNewRomanPSMT" w:cs="HMEGR+TimesNewRomanPSMT"/>
          <w:color w:val="FF0000"/>
          <w:sz w:val="36"/>
          <w:szCs w:val="36"/>
        </w:rPr>
        <w:t>.З</w:t>
      </w:r>
      <w:proofErr w:type="gramEnd"/>
      <w:r>
        <w:rPr>
          <w:rFonts w:ascii="HMEGR+TimesNewRomanPSMT" w:eastAsia="HMEGR+TimesNewRomanPSMT" w:hAnsi="HMEGR+TimesNewRomanPSMT" w:cs="HMEGR+TimesNewRomanPSMT"/>
          <w:color w:val="FF0000"/>
          <w:sz w:val="36"/>
          <w:szCs w:val="36"/>
        </w:rPr>
        <w:t>язиков</w:t>
      </w:r>
      <w:proofErr w:type="spellEnd"/>
      <w:r>
        <w:rPr>
          <w:rFonts w:ascii="Times New Roman" w:eastAsia="HMEGR+TimesNewRomanPSMT" w:hAnsi="Times New Roman" w:cs="Times New Roman"/>
          <w:color w:val="FF0000"/>
          <w:sz w:val="36"/>
          <w:szCs w:val="36"/>
        </w:rPr>
        <w:t>-юрт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sz w:val="36"/>
          <w:szCs w:val="36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FF0000"/>
          <w:sz w:val="36"/>
          <w:szCs w:val="36"/>
        </w:rPr>
        <w:t>«</w:t>
      </w:r>
      <w:r>
        <w:rPr>
          <w:rFonts w:ascii="HMEGR+TimesNewRomanPSMT" w:eastAsia="HMEGR+TimesNewRomanPSMT" w:hAnsi="HMEGR+TimesNewRomanPSMT" w:cs="HMEGR+TimesNewRomanPSMT"/>
          <w:color w:val="FF0000"/>
          <w:spacing w:val="-1"/>
          <w:sz w:val="36"/>
          <w:szCs w:val="36"/>
        </w:rPr>
        <w:t>Лучик</w:t>
      </w:r>
      <w:r>
        <w:rPr>
          <w:rFonts w:ascii="HMEGR+TimesNewRomanPSMT" w:eastAsia="HMEGR+TimesNewRomanPSMT" w:hAnsi="HMEGR+TimesNewRomanPSMT" w:cs="HMEGR+TimesNewRomanPSMT"/>
          <w:color w:val="FF0000"/>
          <w:sz w:val="36"/>
          <w:szCs w:val="36"/>
        </w:rPr>
        <w:t>»</w:t>
      </w:r>
      <w:bookmarkEnd w:id="0"/>
    </w:p>
    <w:p w:rsidR="00E47D87" w:rsidRDefault="00896F8D">
      <w:pPr>
        <w:widowControl w:val="0"/>
        <w:spacing w:line="240" w:lineRule="auto"/>
        <w:ind w:left="3509" w:right="-20"/>
        <w:rPr>
          <w:b/>
          <w:bCs/>
          <w:color w:val="000000"/>
          <w:sz w:val="28"/>
          <w:szCs w:val="28"/>
        </w:rPr>
      </w:pPr>
      <w:bookmarkStart w:id="2" w:name="_page_1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Общи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олож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е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ния</w:t>
      </w:r>
    </w:p>
    <w:p w:rsidR="00E47D87" w:rsidRDefault="00E47D87">
      <w:pPr>
        <w:spacing w:after="10" w:line="220" w:lineRule="exact"/>
      </w:pPr>
    </w:p>
    <w:p w:rsidR="00E47D87" w:rsidRDefault="00896F8D">
      <w:pPr>
        <w:widowControl w:val="0"/>
        <w:spacing w:line="275" w:lineRule="auto"/>
        <w:ind w:right="-17" w:firstLine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ее</w:t>
      </w:r>
      <w:r>
        <w:rPr>
          <w:rFonts w:ascii="HMEGR+TimesNewRomanPSMT" w:eastAsia="HMEGR+TimesNewRomanPSMT" w:hAnsi="HMEGR+TimesNewRomanPSMT" w:cs="HMEGR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FF0000"/>
          <w:spacing w:val="3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ш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ольно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 xml:space="preserve">го 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зов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FF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льно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FF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ч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ежде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FF0000"/>
          <w:spacing w:val="7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FF0000"/>
          <w:spacing w:val="1"/>
          <w:w w:val="99"/>
          <w:sz w:val="28"/>
          <w:szCs w:val="28"/>
        </w:rPr>
        <w:t>«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ий</w:t>
      </w:r>
      <w:r>
        <w:rPr>
          <w:rFonts w:ascii="HMEGR+TimesNewRomanPSMT" w:eastAsia="HMEGR+TimesNewRomanPSMT" w:hAnsi="HMEGR+TimesNewRomanPSMT" w:cs="HMEGR+TimesNewRomanPSMT"/>
          <w:color w:val="FF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сад</w:t>
      </w:r>
      <w:r>
        <w:rPr>
          <w:rFonts w:ascii="HMEGR+TimesNewRomanPSMT" w:eastAsia="HMEGR+TimesNewRomanPSMT" w:hAnsi="HMEGR+TimesNewRomanPSMT" w:cs="HMEGR+TimesNewRomanPSMT"/>
          <w:color w:val="FF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№</w:t>
      </w:r>
      <w:r>
        <w:rPr>
          <w:rFonts w:ascii="HMEGR+TimesNewRomanPSMT" w:eastAsia="HMEGR+TimesNewRomanPSMT" w:hAnsi="HMEGR+TimesNewRomanPSMT" w:cs="HMEGR+TimesNewRomanPSMT"/>
          <w:color w:val="FF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6</w:t>
      </w:r>
      <w:r>
        <w:rPr>
          <w:rFonts w:ascii="HMEGR+TimesNewRomanPSMT" w:eastAsia="HMEGR+TimesNewRomanPSMT" w:hAnsi="HMEGR+TimesNewRomanPSMT" w:cs="HMEGR+TimesNewRomanPSMT"/>
          <w:color w:val="FF0000"/>
          <w:spacing w:val="70"/>
          <w:sz w:val="28"/>
          <w:szCs w:val="28"/>
        </w:rPr>
        <w:t xml:space="preserve"> </w:t>
      </w:r>
      <w:proofErr w:type="spellStart"/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.п</w:t>
      </w:r>
      <w:proofErr w:type="spellEnd"/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FF0000"/>
          <w:spacing w:val="70"/>
          <w:sz w:val="28"/>
          <w:szCs w:val="28"/>
        </w:rPr>
        <w:t xml:space="preserve"> </w:t>
      </w:r>
      <w:proofErr w:type="spellStart"/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Зязиков</w:t>
      </w:r>
      <w:proofErr w:type="spellEnd"/>
      <w:r>
        <w:rPr>
          <w:rFonts w:ascii="Times New Roman" w:eastAsia="HMEGR+TimesNewRomanPSMT" w:hAnsi="Times New Roman" w:cs="Times New Roman"/>
          <w:color w:val="FF0000"/>
          <w:sz w:val="28"/>
          <w:szCs w:val="28"/>
        </w:rPr>
        <w:t>-юрт</w:t>
      </w:r>
      <w:r>
        <w:rPr>
          <w:rFonts w:ascii="HMEGR+TimesNewRomanPSMT" w:eastAsia="HMEGR+TimesNewRomanPSMT" w:hAnsi="HMEGR+TimesNewRomanPSMT" w:cs="HMEGR+TimesNewRomanPSMT"/>
          <w:color w:val="FF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FF0000"/>
          <w:w w:val="99"/>
          <w:sz w:val="28"/>
          <w:szCs w:val="28"/>
        </w:rPr>
        <w:t>«</w:t>
      </w:r>
      <w:r>
        <w:rPr>
          <w:rFonts w:ascii="HMEGR+TimesNewRomanPSMT" w:eastAsia="HMEGR+TimesNewRomanPSMT" w:hAnsi="HMEGR+TimesNewRomanPSMT" w:cs="HMEGR+TimesNewRomanPSMT"/>
          <w:color w:val="FF0000"/>
          <w:sz w:val="28"/>
          <w:szCs w:val="28"/>
        </w:rPr>
        <w:t>Лучик</w:t>
      </w:r>
      <w:r>
        <w:rPr>
          <w:rFonts w:ascii="HMEGR+TimesNewRomanPSMT" w:eastAsia="HMEGR+TimesNewRomanPSMT" w:hAnsi="HMEGR+TimesNewRomanPSMT" w:cs="HMEGR+TimesNewRomanPSMT"/>
          <w:color w:val="FF0000"/>
          <w:spacing w:val="2"/>
          <w:w w:val="99"/>
          <w:sz w:val="28"/>
          <w:szCs w:val="28"/>
        </w:rPr>
        <w:t xml:space="preserve">»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ли,</w:t>
      </w:r>
      <w:r>
        <w:rPr>
          <w:rFonts w:ascii="HMEGR+TimesNewRomanPSMT" w:eastAsia="HMEGR+TimesNewRomanPSMT" w:hAnsi="HMEGR+TimesNewRomanPSMT" w:cs="HMEGR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адач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и,</w:t>
      </w:r>
      <w:r>
        <w:rPr>
          <w:rFonts w:ascii="HMEGR+TimesNewRomanPSMT" w:eastAsia="HMEGR+TimesNewRomanPSMT" w:hAnsi="HMEGR+TimesNewRomanPSMT" w:cs="HMEGR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аче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ции,</w:t>
      </w:r>
      <w:r>
        <w:rPr>
          <w:rFonts w:ascii="HMEGR+TimesNewRomanPSMT" w:eastAsia="HMEGR+TimesNewRomanPSMT" w:hAnsi="HMEGR+TimesNewRomanPSMT" w:cs="HMEGR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 дея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tabs>
          <w:tab w:val="left" w:pos="2806"/>
          <w:tab w:val="left" w:pos="3753"/>
          <w:tab w:val="left" w:pos="5269"/>
          <w:tab w:val="left" w:pos="7333"/>
          <w:tab w:val="left" w:pos="9261"/>
        </w:tabs>
        <w:spacing w:line="275" w:lineRule="auto"/>
        <w:ind w:right="-16" w:firstLine="360"/>
        <w:jc w:val="both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1.2</w:t>
      </w:r>
      <w:r>
        <w:rPr>
          <w:rFonts w:ascii="HMEGR+TimesNewRomanPSMT" w:eastAsia="HMEGR+TimesNewRomanPSMT" w:hAnsi="HMEGR+TimesNewRomanPSMT" w:cs="HMEGR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вою</w:t>
      </w:r>
      <w:r>
        <w:rPr>
          <w:rFonts w:ascii="HMEGR+TimesNewRomanPSMT" w:eastAsia="HMEGR+TimesNewRomanPSMT" w:hAnsi="HMEGR+TimesNewRomanPSMT" w:cs="HMEGR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твии</w:t>
      </w:r>
      <w:r>
        <w:rPr>
          <w:rFonts w:ascii="HMEGR+TimesNewRomanPSMT" w:eastAsia="HMEGR+TimesNewRomanPSMT" w:hAnsi="HMEGR+TimesNewRomanPSMT" w:cs="HMEGR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 Зак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РФ,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2.4.1.30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4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13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«</w:t>
      </w:r>
      <w:proofErr w:type="spellStart"/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рно</w:t>
      </w:r>
      <w:proofErr w:type="spellEnd"/>
      <w:proofErr w:type="gramStart"/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эпи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иологи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трой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тву,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ию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ма</w:t>
      </w:r>
      <w:r>
        <w:rPr>
          <w:rFonts w:ascii="HMEGR+TimesNewRomanPSMT" w:eastAsia="HMEGR+TimesNewRomanPSMT" w:hAnsi="HMEGR+TimesNewRomanPSMT" w:cs="HMEGR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ольн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ций»,</w:t>
      </w:r>
      <w:r>
        <w:rPr>
          <w:rFonts w:ascii="HMEGR+TimesNewRomanPSMT" w:eastAsia="HMEGR+TimesNewRomanPSMT" w:hAnsi="HMEGR+TimesNewRomanPSMT" w:cs="HMEGR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вного</w:t>
      </w:r>
      <w:r>
        <w:rPr>
          <w:rFonts w:ascii="HMEGR+TimesNewRomanPSMT" w:eastAsia="HMEGR+TimesNewRomanPSMT" w:hAnsi="HMEGR+TimesNewRomanPSMT" w:cs="HMEGR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рно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ача</w:t>
      </w:r>
      <w:r>
        <w:rPr>
          <w:rFonts w:ascii="HMEGR+TimesNewRomanPSMT" w:eastAsia="HMEGR+TimesNewRomanPSMT" w:hAnsi="HMEGR+TimesNewRomanPSMT" w:cs="HMEGR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15.05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201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3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г.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№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м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ДОУ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м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tabs>
          <w:tab w:val="left" w:pos="1147"/>
          <w:tab w:val="left" w:pos="2833"/>
          <w:tab w:val="left" w:pos="4300"/>
          <w:tab w:val="left" w:pos="6317"/>
          <w:tab w:val="left" w:pos="8693"/>
        </w:tabs>
        <w:spacing w:line="275" w:lineRule="auto"/>
        <w:ind w:right="-17" w:firstLine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ся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аче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ым</w:t>
      </w:r>
      <w:r>
        <w:rPr>
          <w:rFonts w:ascii="HMEGR+TimesNewRomanPSMT" w:eastAsia="HMEGR+TimesNewRomanPSMT" w:hAnsi="HMEGR+TimesNewRomanPSMT" w:cs="HMEGR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в,</w:t>
      </w:r>
      <w:r>
        <w:rPr>
          <w:rFonts w:ascii="HMEGR+TimesNewRomanPSMT" w:eastAsia="HMEGR+TimesNewRomanPSMT" w:hAnsi="HMEGR+TimesNewRomanPSMT" w:cs="HMEGR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гов</w:t>
      </w:r>
      <w:r>
        <w:rPr>
          <w:rFonts w:ascii="HMEGR+TimesNewRomanPSMT" w:eastAsia="HMEGR+TimesNewRomanPSMT" w:hAnsi="HMEGR+TimesNewRomanPSMT" w:cs="HMEGR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ДОУ.</w:t>
      </w:r>
    </w:p>
    <w:p w:rsidR="00E47D87" w:rsidRDefault="00896F8D">
      <w:pPr>
        <w:widowControl w:val="0"/>
        <w:spacing w:line="275" w:lineRule="auto"/>
        <w:ind w:right="-65" w:firstLine="359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1.4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оту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твии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ы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ДОУ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896F8D">
      <w:pPr>
        <w:widowControl w:val="0"/>
        <w:spacing w:line="275" w:lineRule="auto"/>
        <w:ind w:right="-67" w:firstLine="360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1.5</w:t>
      </w:r>
      <w:r>
        <w:rPr>
          <w:rFonts w:ascii="HMEGR+TimesNewRomanPSMT" w:eastAsia="HMEGR+TimesNewRomanPSMT" w:hAnsi="HMEGR+TimesNewRomanPSMT" w:cs="HMEGR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вою</w:t>
      </w:r>
      <w:r>
        <w:rPr>
          <w:rFonts w:ascii="HMEGR+TimesNewRomanPSMT" w:eastAsia="HMEGR+TimesNewRomanPSMT" w:hAnsi="HMEGR+TimesNewRomanPSMT" w:cs="HMEGR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ту</w:t>
      </w:r>
      <w:r>
        <w:rPr>
          <w:rFonts w:ascii="HMEGR+TimesNewRomanPSMT" w:eastAsia="HMEGR+TimesNewRomanPSMT" w:hAnsi="HMEGR+TimesNewRomanPSMT" w:cs="HMEGR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нии</w:t>
      </w:r>
      <w:r>
        <w:rPr>
          <w:rFonts w:ascii="HMEGR+TimesNewRomanPSMT" w:eastAsia="HMEGR+TimesNewRomanPSMT" w:hAnsi="HMEGR+TimesNewRomanPSMT" w:cs="HMEGR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овор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ш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ДОУ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ф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вщи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896F8D">
      <w:pPr>
        <w:widowControl w:val="0"/>
        <w:spacing w:line="275" w:lineRule="auto"/>
        <w:ind w:right="-16" w:firstLine="360"/>
        <w:jc w:val="both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1.6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ача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ют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ся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жда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ют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ся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мае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ой</w:t>
      </w:r>
      <w:r>
        <w:rPr>
          <w:rFonts w:ascii="HMEGR+TimesNewRomanPSMT" w:eastAsia="HMEGR+TimesNewRomanPSMT" w:hAnsi="HMEGR+TimesNewRomanPSMT" w:cs="HMEGR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ДОУ,</w:t>
      </w:r>
      <w:r>
        <w:rPr>
          <w:rFonts w:ascii="HMEGR+TimesNewRomanPSMT" w:eastAsia="HMEGR+TimesNewRomanPSMT" w:hAnsi="HMEGR+TimesNewRomanPSMT" w:cs="HMEGR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твии</w:t>
      </w:r>
      <w:r>
        <w:rPr>
          <w:rFonts w:ascii="HMEGR+TimesNewRomanPSMT" w:eastAsia="HMEGR+TimesNewRomanPSMT" w:hAnsi="HMEGR+TimesNewRomanPSMT" w:cs="HMEGR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с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896F8D">
      <w:pPr>
        <w:widowControl w:val="0"/>
        <w:spacing w:before="1" w:line="275" w:lineRule="auto"/>
        <w:ind w:right="-15" w:firstLine="360"/>
        <w:jc w:val="both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1.7</w:t>
      </w:r>
      <w:r>
        <w:rPr>
          <w:rFonts w:ascii="HMEGR+TimesNewRomanPSMT" w:eastAsia="HMEGR+TimesNewRomanPSMT" w:hAnsi="HMEGR+TimesNewRomanPSMT" w:cs="HMEGR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ционн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ые</w:t>
      </w:r>
      <w:r>
        <w:rPr>
          <w:rFonts w:ascii="HMEGR+TimesNewRomanPSMT" w:eastAsia="HMEGR+TimesNewRomanPSMT" w:hAnsi="HMEGR+TimesNewRomanPSMT" w:cs="HMEGR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цион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ые</w:t>
      </w:r>
      <w:r>
        <w:rPr>
          <w:rFonts w:ascii="HMEGR+TimesNewRomanPSMT" w:eastAsia="HMEGR+TimesNewRomanPSMT" w:hAnsi="HMEGR+TimesNewRomanPSMT" w:cs="HMEGR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аме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нти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ся</w:t>
      </w:r>
      <w:r>
        <w:rPr>
          <w:rFonts w:ascii="HMEGR+TimesNewRomanPSMT" w:eastAsia="HMEGR+TimesNewRomanPSMT" w:hAnsi="HMEGR+TimesNewRomanPSMT" w:cs="HMEGR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ые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м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ДОУ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E47D87">
      <w:pPr>
        <w:spacing w:after="10" w:line="180" w:lineRule="exact"/>
        <w:rPr>
          <w:sz w:val="18"/>
          <w:szCs w:val="18"/>
        </w:rPr>
      </w:pPr>
    </w:p>
    <w:p w:rsidR="00E47D87" w:rsidRDefault="00896F8D">
      <w:pPr>
        <w:widowControl w:val="0"/>
        <w:spacing w:line="272" w:lineRule="auto"/>
        <w:ind w:left="708" w:right="3493" w:firstLine="321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.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 xml:space="preserve"> Р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уково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дс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тво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За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ющий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:</w:t>
      </w:r>
    </w:p>
    <w:p w:rsidR="00E47D87" w:rsidRDefault="00896F8D">
      <w:pPr>
        <w:widowControl w:val="0"/>
        <w:tabs>
          <w:tab w:val="left" w:pos="7637"/>
        </w:tabs>
        <w:spacing w:before="4" w:line="275" w:lineRule="auto"/>
        <w:ind w:right="-16" w:firstLine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тью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льную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качес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возло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к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адач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896F8D">
      <w:pPr>
        <w:widowControl w:val="0"/>
        <w:spacing w:before="2" w:line="275" w:lineRule="auto"/>
        <w:ind w:right="-15" w:firstLine="35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нции</w:t>
      </w:r>
      <w:r>
        <w:rPr>
          <w:rFonts w:ascii="HMEGR+TimesNewRomanPSMT" w:eastAsia="HMEGR+TimesNewRomanPSMT" w:hAnsi="HMEGR+TimesNewRomanPSMT" w:cs="HMEGR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я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(пл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ниров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отив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троль),</w:t>
      </w:r>
      <w:r>
        <w:rPr>
          <w:rFonts w:ascii="HMEGR+TimesNewRomanPSMT" w:eastAsia="HMEGR+TimesNewRomanPSMT" w:hAnsi="HMEGR+TimesNewRomanPSMT" w:cs="HMEGR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прини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я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ые 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ка;</w:t>
      </w:r>
    </w:p>
    <w:p w:rsidR="00E47D87" w:rsidRDefault="00896F8D">
      <w:pPr>
        <w:widowControl w:val="0"/>
        <w:tabs>
          <w:tab w:val="left" w:pos="5517"/>
        </w:tabs>
        <w:spacing w:line="275" w:lineRule="auto"/>
        <w:ind w:left="1" w:right="-16" w:firstLine="35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цион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ые</w:t>
      </w:r>
      <w:r>
        <w:rPr>
          <w:rFonts w:ascii="HMEGR+TimesNewRomanPSMT" w:eastAsia="HMEGR+TimesNewRomanPSMT" w:hAnsi="HMEGR+TimesNewRomanPSMT" w:cs="HMEGR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ые</w:t>
      </w:r>
      <w:r>
        <w:rPr>
          <w:rFonts w:ascii="HMEGR+TimesNewRomanPSMT" w:eastAsia="HMEGR+TimesNewRomanPSMT" w:hAnsi="HMEGR+TimesNewRomanPSMT" w:cs="HMEGR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 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их</w:t>
      </w:r>
      <w:r>
        <w:rPr>
          <w:rFonts w:ascii="HMEGR+TimesNewRomanPSMT" w:eastAsia="HMEGR+TimesNewRomanPSMT" w:hAnsi="HMEGR+TimesNewRomanPSMT" w:cs="HMEGR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при</w:t>
      </w:r>
      <w:r>
        <w:rPr>
          <w:rFonts w:ascii="HMEGR+TimesNewRomanPSMT" w:eastAsia="HMEGR+TimesNewRomanPSMT" w:hAnsi="HMEGR+TimesNewRomanPSMT" w:cs="HMEGR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</w:t>
      </w:r>
      <w:r>
        <w:rPr>
          <w:rFonts w:ascii="HMEGR+TimesNewRomanPSMT" w:eastAsia="HMEGR+TimesNewRomanPSMT" w:hAnsi="HMEGR+TimesNewRomanPSMT" w:cs="HMEGR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лю</w:t>
      </w:r>
      <w:r>
        <w:rPr>
          <w:rFonts w:ascii="HMEGR+TimesNewRomanPSMT" w:eastAsia="HMEGR+TimesNewRomanPSMT" w:hAnsi="HMEGR+TimesNewRomanPSMT" w:cs="HMEGR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б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ций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ем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896F8D">
      <w:pPr>
        <w:widowControl w:val="0"/>
        <w:tabs>
          <w:tab w:val="left" w:pos="4743"/>
        </w:tabs>
        <w:spacing w:before="1" w:line="274" w:lineRule="auto"/>
        <w:ind w:left="1" w:right="-69" w:firstLine="69"/>
        <w:rPr>
          <w:color w:val="000000"/>
          <w:sz w:val="28"/>
          <w:szCs w:val="28"/>
        </w:rPr>
        <w:sectPr w:rsidR="00E47D87" w:rsidSect="00896F8D">
          <w:pgSz w:w="11906" w:h="16838"/>
          <w:pgMar w:top="1134" w:right="847" w:bottom="1134" w:left="1701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</w:t>
      </w:r>
      <w:r>
        <w:rPr>
          <w:rFonts w:ascii="HMEGR+TimesNewRomanPSMT" w:eastAsia="HMEGR+TimesNewRomanPSMT" w:hAnsi="HMEGR+TimesNewRomanPSMT" w:cs="HMEGR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тву</w:t>
      </w:r>
      <w:r>
        <w:rPr>
          <w:rFonts w:ascii="HMEGR+TimesNewRomanPSMT" w:eastAsia="HMEGR+TimesNewRomanPSMT" w:hAnsi="HMEGR+TimesNewRomanPSMT" w:cs="HMEGR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ы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ее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ы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шт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тной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  <w:bookmarkEnd w:id="2"/>
    </w:p>
    <w:p w:rsidR="00E47D87" w:rsidRDefault="00896F8D">
      <w:pPr>
        <w:widowControl w:val="0"/>
        <w:tabs>
          <w:tab w:val="left" w:pos="1809"/>
          <w:tab w:val="left" w:pos="5743"/>
          <w:tab w:val="left" w:pos="7758"/>
        </w:tabs>
        <w:spacing w:line="275" w:lineRule="auto"/>
        <w:ind w:right="-18" w:firstLine="69"/>
        <w:jc w:val="both"/>
        <w:rPr>
          <w:color w:val="000000"/>
          <w:sz w:val="28"/>
          <w:szCs w:val="28"/>
        </w:rPr>
      </w:pPr>
      <w:bookmarkStart w:id="3" w:name="_page_3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пл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дея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ке</w:t>
      </w:r>
      <w:r>
        <w:rPr>
          <w:rFonts w:ascii="HMEGR+TimesNewRomanPSMT" w:eastAsia="HMEGR+TimesNewRomanPSMT" w:hAnsi="HMEGR+TimesNewRomanPSMT" w:cs="HMEGR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яже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ний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нтов,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каса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ющи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ся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возло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к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адач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896F8D">
      <w:pPr>
        <w:widowControl w:val="0"/>
        <w:tabs>
          <w:tab w:val="left" w:pos="2127"/>
          <w:tab w:val="left" w:pos="4197"/>
          <w:tab w:val="left" w:pos="7469"/>
        </w:tabs>
        <w:spacing w:before="1" w:line="275" w:lineRule="auto"/>
        <w:ind w:right="-19" w:firstLine="6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ме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улу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льно</w:t>
      </w:r>
      <w:r>
        <w:rPr>
          <w:rFonts w:ascii="HMEGR+TimesNewRomanPSMT" w:eastAsia="HMEGR+TimesNewRomanPSMT" w:hAnsi="HMEGR+TimesNewRomanPSMT" w:cs="HMEGR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ционн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ловий</w:t>
      </w:r>
      <w:r>
        <w:rPr>
          <w:rFonts w:ascii="HMEGR+TimesNewRomanPSMT" w:eastAsia="HMEGR+TimesNewRomanPSMT" w:hAnsi="HMEGR+TimesNewRomanPSMT" w:cs="HMEGR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я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фе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льной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отов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ка;</w:t>
      </w:r>
    </w:p>
    <w:p w:rsidR="00E47D87" w:rsidRDefault="00896F8D">
      <w:pPr>
        <w:widowControl w:val="0"/>
        <w:spacing w:line="240" w:lineRule="auto"/>
        <w:ind w:left="70"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 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ке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а;</w:t>
      </w:r>
    </w:p>
    <w:p w:rsidR="00E47D87" w:rsidRDefault="00896F8D">
      <w:pPr>
        <w:widowControl w:val="0"/>
        <w:spacing w:before="49" w:line="240" w:lineRule="auto"/>
        <w:ind w:left="70"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овой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отив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ка;</w:t>
      </w:r>
    </w:p>
    <w:p w:rsidR="00E47D87" w:rsidRDefault="00896F8D">
      <w:pPr>
        <w:widowControl w:val="0"/>
        <w:spacing w:before="48" w:line="275" w:lineRule="auto"/>
        <w:ind w:right="-18" w:firstLine="13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21"/>
          <w:sz w:val="28"/>
          <w:szCs w:val="28"/>
        </w:rPr>
        <w:t xml:space="preserve"> </w:t>
      </w:r>
      <w:proofErr w:type="gramStart"/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троль</w:t>
      </w:r>
      <w:r>
        <w:rPr>
          <w:rFonts w:ascii="HMEGR+TimesNewRomanPSMT" w:eastAsia="HMEGR+TimesNewRomanPSMT" w:hAnsi="HMEGR+TimesNewRomanPSMT" w:cs="HMEGR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proofErr w:type="gramEnd"/>
      <w:r>
        <w:rPr>
          <w:rFonts w:ascii="HMEGR+TimesNewRomanPSMT" w:eastAsia="HMEGR+TimesNewRomanPSMT" w:hAnsi="HMEGR+TimesNewRomanPSMT" w:cs="HMEGR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воих</w:t>
      </w:r>
      <w:r>
        <w:rPr>
          <w:rFonts w:ascii="HMEGR+TimesNewRomanPSMT" w:eastAsia="HMEGR+TimesNewRomanPSMT" w:hAnsi="HMEGR+TimesNewRomanPSMT" w:cs="HMEGR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вой</w:t>
      </w:r>
      <w:r>
        <w:rPr>
          <w:rFonts w:ascii="HMEGR+TimesNewRomanPSMT" w:eastAsia="HMEGR+TimesNewRomanPSMT" w:hAnsi="HMEGR+TimesNewRomanPSMT" w:cs="HMEGR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циплин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дея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ка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tabs>
          <w:tab w:val="left" w:pos="1718"/>
        </w:tabs>
        <w:spacing w:line="275" w:lineRule="auto"/>
        <w:ind w:right="-18" w:firstLine="708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ующ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ач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уг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tabs>
          <w:tab w:val="left" w:pos="3039"/>
        </w:tabs>
        <w:spacing w:before="1" w:line="275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вою</w:t>
      </w:r>
      <w:r>
        <w:rPr>
          <w:rFonts w:ascii="HMEGR+TimesNewRomanPSMT" w:eastAsia="HMEGR+TimesNewRomanPSMT" w:hAnsi="HMEGR+TimesNewRomanPSMT" w:cs="HMEGR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ьно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ии</w:t>
      </w:r>
      <w:r>
        <w:rPr>
          <w:rFonts w:ascii="HMEGR+TimesNewRomanPSMT" w:eastAsia="HMEGR+TimesNewRomanPSMT" w:hAnsi="HMEGR+TimesNewRomanPSMT" w:cs="HMEGR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 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уг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ции,</w:t>
      </w:r>
      <w:r>
        <w:rPr>
          <w:rFonts w:ascii="HMEGR+TimesNewRomanPSMT" w:eastAsia="HMEGR+TimesNewRomanPSMT" w:hAnsi="HMEGR+TimesNewRomanPSMT" w:cs="HMEGR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акже</w:t>
      </w:r>
      <w:r>
        <w:rPr>
          <w:rFonts w:ascii="HMEGR+TimesNewRomanPSMT" w:eastAsia="HMEGR+TimesNewRomanPSMT" w:hAnsi="HMEGR+TimesNewRomanPSMT" w:cs="HMEGR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нции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и.</w:t>
      </w:r>
    </w:p>
    <w:p w:rsidR="00E47D87" w:rsidRDefault="00896F8D">
      <w:pPr>
        <w:widowControl w:val="0"/>
        <w:tabs>
          <w:tab w:val="left" w:pos="2032"/>
          <w:tab w:val="left" w:pos="3681"/>
          <w:tab w:val="left" w:pos="4924"/>
          <w:tab w:val="left" w:pos="5489"/>
          <w:tab w:val="left" w:pos="7057"/>
          <w:tab w:val="left" w:pos="7439"/>
          <w:tab w:val="left" w:pos="8693"/>
        </w:tabs>
        <w:spacing w:line="275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2.4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За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ее</w:t>
      </w:r>
      <w:r>
        <w:rPr>
          <w:rFonts w:ascii="HMEGR+TimesNewRomanPSMT" w:eastAsia="HMEGR+TimesNewRomanPSMT" w:hAnsi="HMEGR+TimesNewRomanPSMT" w:cs="HMEGR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олн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руш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        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овой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циплин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       </w:t>
      </w:r>
      <w:r>
        <w:rPr>
          <w:rFonts w:ascii="HMEGR+TimesNewRomanPSMT" w:eastAsia="HMEGR+TimesNewRomanPSMT" w:hAnsi="HMEGR+TimesNewRomanPSMT" w:cs="HMEGR+TimesNewRomanPSMT"/>
          <w:color w:val="000000"/>
          <w:spacing w:val="-2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       </w:t>
      </w:r>
      <w:r>
        <w:rPr>
          <w:rFonts w:ascii="HMEGR+TimesNewRomanPSMT" w:eastAsia="HMEGR+TimesNewRomanPSMT" w:hAnsi="HMEGR+TimesNewRomanPSMT" w:cs="HMEGR+TimesNewRomanPSMT"/>
          <w:color w:val="000000"/>
          <w:spacing w:val="-2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пор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м        </w:t>
      </w:r>
      <w:r>
        <w:rPr>
          <w:rFonts w:ascii="HMEGR+TimesNewRomanPSMT" w:eastAsia="HMEGR+TimesNewRomanPSMT" w:hAnsi="HMEGR+TimesNewRomanPSMT" w:cs="HMEGR+TimesNewRomanPSMT"/>
          <w:color w:val="000000"/>
          <w:spacing w:val="-2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твующи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м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tabs>
          <w:tab w:val="left" w:pos="3223"/>
        </w:tabs>
        <w:spacing w:before="1" w:line="275" w:lineRule="auto"/>
        <w:ind w:right="-69" w:firstLine="70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2.5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тур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шт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ка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ют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ся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ем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ции.</w:t>
      </w:r>
    </w:p>
    <w:p w:rsidR="00E47D87" w:rsidRDefault="00E47D87">
      <w:pPr>
        <w:spacing w:after="10" w:line="180" w:lineRule="exact"/>
        <w:rPr>
          <w:sz w:val="18"/>
          <w:szCs w:val="18"/>
        </w:rPr>
      </w:pPr>
    </w:p>
    <w:p w:rsidR="00E47D87" w:rsidRDefault="00896F8D">
      <w:pPr>
        <w:widowControl w:val="0"/>
        <w:spacing w:line="240" w:lineRule="auto"/>
        <w:ind w:left="3079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Обя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з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анно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с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ти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пищ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е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бл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ка</w:t>
      </w:r>
    </w:p>
    <w:p w:rsidR="00E47D87" w:rsidRDefault="00E47D87">
      <w:pPr>
        <w:spacing w:after="10" w:line="220" w:lineRule="exact"/>
      </w:pPr>
    </w:p>
    <w:p w:rsidR="00E47D87" w:rsidRDefault="00896F8D">
      <w:pPr>
        <w:widowControl w:val="0"/>
        <w:tabs>
          <w:tab w:val="left" w:pos="1561"/>
          <w:tab w:val="left" w:pos="3402"/>
          <w:tab w:val="left" w:pos="5494"/>
          <w:tab w:val="left" w:pos="8206"/>
          <w:tab w:val="left" w:pos="8550"/>
        </w:tabs>
        <w:spacing w:line="275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.1.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бе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полноц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сба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иров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ем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ов,</w:t>
      </w:r>
      <w:r>
        <w:rPr>
          <w:rFonts w:ascii="HMEGR+TimesNewRomanPSMT" w:eastAsia="HMEGR+TimesNewRomanPSMT" w:hAnsi="HMEGR+TimesNewRomanPSMT" w:cs="HMEGR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сада</w:t>
      </w:r>
      <w:r>
        <w:rPr>
          <w:rFonts w:ascii="HMEGR+TimesNewRomanPSMT" w:eastAsia="HMEGR+TimesNewRomanPSMT" w:hAnsi="HMEGR+TimesNewRomanPSMT" w:cs="HMEGR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ече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 Са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ПиН.</w:t>
      </w:r>
    </w:p>
    <w:p w:rsidR="00E47D87" w:rsidRDefault="00896F8D">
      <w:pPr>
        <w:widowControl w:val="0"/>
        <w:spacing w:before="1" w:line="275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3.2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ить</w:t>
      </w:r>
      <w:r>
        <w:rPr>
          <w:rFonts w:ascii="HMEGR+TimesNewRomanPSMT" w:eastAsia="HMEGR+TimesNewRomanPSMT" w:hAnsi="HMEGR+TimesNewRomanPSMT" w:cs="HMEGR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оту</w:t>
      </w:r>
      <w:r>
        <w:rPr>
          <w:rFonts w:ascii="HMEGR+TimesNewRomanPSMT" w:eastAsia="HMEGR+TimesNewRomanPSMT" w:hAnsi="HMEGR+TimesNewRomanPSMT" w:cs="HMEGR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твии</w:t>
      </w:r>
      <w:r>
        <w:rPr>
          <w:rFonts w:ascii="HMEGR+TimesNewRomanPSMT" w:eastAsia="HMEGR+TimesNewRomanPSMT" w:hAnsi="HMEGR+TimesNewRomanPSMT" w:cs="HMEGR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деся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вн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 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сса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нэпи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чая</w:t>
      </w:r>
      <w:r>
        <w:rPr>
          <w:rFonts w:ascii="HMEGR+TimesNewRomanPSMT" w:eastAsia="HMEGR+TimesNewRomanPSMT" w:hAnsi="HMEGR+TimesNewRomanPSMT" w:cs="HMEGR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ые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ы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щи.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(О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ную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у.)</w:t>
      </w:r>
    </w:p>
    <w:p w:rsidR="00E47D87" w:rsidRDefault="00896F8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3.3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льтуру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я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spacing w:before="49" w:line="275" w:lineRule="auto"/>
        <w:ind w:right="-66" w:firstLine="70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3.4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отовить</w:t>
      </w:r>
      <w:r>
        <w:rPr>
          <w:rFonts w:ascii="HMEGR+TimesNewRomanPSMT" w:eastAsia="HMEGR+TimesNewRomanPSMT" w:hAnsi="HMEGR+TimesNewRomanPSMT" w:cs="HMEGR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пищу</w:t>
      </w:r>
      <w:r>
        <w:rPr>
          <w:rFonts w:ascii="HMEGR+TimesNewRomanPSMT" w:eastAsia="HMEGR+TimesNewRomanPSMT" w:hAnsi="HMEGR+TimesNewRomanPSMT" w:cs="HMEGR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их,</w:t>
      </w:r>
      <w:r>
        <w:rPr>
          <w:rFonts w:ascii="HMEGR+TimesNewRomanPSMT" w:eastAsia="HMEGR+TimesNewRomanPSMT" w:hAnsi="HMEGR+TimesNewRomanPSMT" w:cs="HMEGR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ц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пользу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spacing w:before="1" w:line="275" w:lineRule="auto"/>
        <w:ind w:right="-68" w:firstLine="70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3.5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медсес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бы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пищи.</w:t>
      </w:r>
    </w:p>
    <w:p w:rsidR="00E47D87" w:rsidRDefault="00896F8D">
      <w:pPr>
        <w:widowControl w:val="0"/>
        <w:spacing w:line="275" w:lineRule="auto"/>
        <w:ind w:right="-19" w:firstLine="707"/>
        <w:jc w:val="both"/>
        <w:rPr>
          <w:color w:val="000000"/>
          <w:sz w:val="28"/>
          <w:szCs w:val="28"/>
        </w:rPr>
        <w:sectPr w:rsidR="00E47D87" w:rsidSect="00896F8D">
          <w:pgSz w:w="11906" w:h="16838"/>
          <w:pgMar w:top="1130" w:right="849" w:bottom="1134" w:left="1701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3.6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Прово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ить</w:t>
      </w:r>
      <w:r>
        <w:rPr>
          <w:rFonts w:ascii="HMEGR+TimesNewRomanPSMT" w:eastAsia="HMEGR+TimesNewRomanPSMT" w:hAnsi="HMEGR+TimesNewRomanPSMT" w:cs="HMEGR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ную</w:t>
      </w:r>
      <w:r>
        <w:rPr>
          <w:rFonts w:ascii="HMEGR+TimesNewRomanPSMT" w:eastAsia="HMEGR+TimesNewRomanPSMT" w:hAnsi="HMEGR+TimesNewRomanPSMT" w:cs="HMEGR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ухни</w:t>
      </w:r>
      <w:r>
        <w:rPr>
          <w:rFonts w:ascii="HMEGR+TimesNewRomanPSMT" w:eastAsia="HMEGR+TimesNewRomanPSMT" w:hAnsi="HMEGR+TimesNewRomanPSMT" w:cs="HMEGR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я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оотв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твии</w:t>
      </w:r>
      <w:r>
        <w:rPr>
          <w:rFonts w:ascii="HMEGR+TimesNewRomanPSMT" w:eastAsia="HMEGR+TimesNewRomanPSMT" w:hAnsi="HMEGR+TimesNewRomanPSMT" w:cs="HMEGR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рн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иги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и.</w:t>
      </w:r>
      <w:bookmarkEnd w:id="3"/>
    </w:p>
    <w:p w:rsidR="00E47D87" w:rsidRDefault="00896F8D">
      <w:pPr>
        <w:widowControl w:val="0"/>
        <w:spacing w:line="275" w:lineRule="auto"/>
        <w:ind w:right="-67" w:firstLine="707"/>
        <w:rPr>
          <w:color w:val="000000"/>
          <w:sz w:val="28"/>
          <w:szCs w:val="28"/>
        </w:rPr>
      </w:pPr>
      <w:bookmarkStart w:id="4" w:name="_page_5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3.7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ловой</w:t>
      </w:r>
      <w:r>
        <w:rPr>
          <w:rFonts w:ascii="HMEGR+TimesNewRomanPSMT" w:eastAsia="HMEGR+TimesNewRomanPSMT" w:hAnsi="HMEGR+TimesNewRomanPSMT" w:cs="HMEGR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ох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ицин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ий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отр</w:t>
      </w:r>
      <w:r>
        <w:rPr>
          <w:rFonts w:ascii="HMEGR+TimesNewRomanPSMT" w:eastAsia="HMEGR+TimesNewRomanPSMT" w:hAnsi="HMEGR+TimesNewRomanPSMT" w:cs="HMEGR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д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ежед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отр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едсес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трой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урн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tabs>
          <w:tab w:val="left" w:pos="4446"/>
        </w:tabs>
        <w:spacing w:line="275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3.8.</w:t>
      </w:r>
      <w:r>
        <w:rPr>
          <w:rFonts w:ascii="HMEGR+TimesNewRomanPSMT" w:eastAsia="HMEGR+TimesNewRomanPSMT" w:hAnsi="HMEGR+TimesNewRomanPSMT" w:cs="HMEGR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изво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дея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вильно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 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ю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м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ы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улир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</w:p>
    <w:p w:rsidR="00E47D87" w:rsidRDefault="00E47D87">
      <w:pPr>
        <w:spacing w:after="10" w:line="180" w:lineRule="exact"/>
        <w:rPr>
          <w:sz w:val="18"/>
          <w:szCs w:val="18"/>
        </w:rPr>
      </w:pPr>
    </w:p>
    <w:p w:rsidR="00E47D87" w:rsidRDefault="00896F8D">
      <w:pPr>
        <w:widowControl w:val="0"/>
        <w:spacing w:line="240" w:lineRule="auto"/>
        <w:ind w:left="36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Д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ОУ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бя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з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E47D87" w:rsidRDefault="00E47D87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E47D87" w:rsidRDefault="00896F8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.1.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spacing w:before="47" w:line="276" w:lineRule="auto"/>
        <w:ind w:left="708" w:right="-6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новить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 деж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ке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ке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в.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4.3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влив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ам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</w:p>
    <w:p w:rsidR="00E47D87" w:rsidRDefault="00896F8D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у.</w:t>
      </w:r>
    </w:p>
    <w:p w:rsidR="00E47D87" w:rsidRDefault="00896F8D">
      <w:pPr>
        <w:widowControl w:val="0"/>
        <w:spacing w:before="48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4.4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тно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ся к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тву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spacing w:before="49" w:line="275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4.5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онти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ловой,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э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твии</w:t>
      </w:r>
      <w:r>
        <w:rPr>
          <w:rFonts w:ascii="HMEGR+TimesNewRomanPSMT" w:eastAsia="HMEGR+TimesNewRomanPSMT" w:hAnsi="HMEGR+TimesNewRomanPSMT" w:cs="HMEGR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да</w:t>
      </w:r>
      <w:r>
        <w:rPr>
          <w:rFonts w:ascii="HMEGR+TimesNewRomanPSMT" w:eastAsia="HMEGR+TimesNewRomanPSMT" w:hAnsi="HMEGR+TimesNewRomanPSMT" w:cs="HMEGR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Б,</w:t>
      </w:r>
      <w:r>
        <w:rPr>
          <w:rFonts w:ascii="HMEGR+TimesNewRomanPSMT" w:eastAsia="HMEGR+TimesNewRomanPSMT" w:hAnsi="HMEGR+TimesNewRomanPSMT" w:cs="HMEGR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гул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рно</w:t>
      </w:r>
      <w:r>
        <w:rPr>
          <w:rFonts w:ascii="HMEGR+TimesNewRomanPSMT" w:eastAsia="HMEGR+TimesNewRomanPSMT" w:hAnsi="HMEGR+TimesNewRomanPSMT" w:cs="HMEGR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ров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сме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ий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spacing w:line="275" w:lineRule="auto"/>
        <w:ind w:right="3467" w:firstLine="70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4.6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иц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онтроль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: 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)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низ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я;</w:t>
      </w:r>
    </w:p>
    <w:p w:rsidR="00E47D87" w:rsidRDefault="00896F8D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)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качес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м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я;</w:t>
      </w:r>
    </w:p>
    <w:p w:rsidR="00E47D87" w:rsidRDefault="00896F8D">
      <w:pPr>
        <w:widowControl w:val="0"/>
        <w:tabs>
          <w:tab w:val="left" w:pos="540"/>
          <w:tab w:val="left" w:pos="2478"/>
          <w:tab w:val="left" w:pos="5984"/>
          <w:tab w:val="left" w:pos="6448"/>
        </w:tabs>
        <w:spacing w:before="49" w:line="275" w:lineRule="auto"/>
        <w:ind w:right="-68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в)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са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гиги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противоэпи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 са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ний,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ъ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яемы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к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у.</w:t>
      </w:r>
    </w:p>
    <w:p w:rsidR="00E47D87" w:rsidRDefault="00E47D87">
      <w:pPr>
        <w:spacing w:after="8" w:line="180" w:lineRule="exact"/>
        <w:rPr>
          <w:sz w:val="18"/>
          <w:szCs w:val="18"/>
        </w:rPr>
      </w:pPr>
    </w:p>
    <w:p w:rsidR="00E47D87" w:rsidRDefault="00896F8D">
      <w:pPr>
        <w:widowControl w:val="0"/>
        <w:spacing w:line="240" w:lineRule="auto"/>
        <w:ind w:left="2782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Вз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аимо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де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й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с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тви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е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.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Контро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ь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.</w:t>
      </w:r>
    </w:p>
    <w:p w:rsidR="00E47D87" w:rsidRDefault="00E47D87">
      <w:pPr>
        <w:spacing w:after="10" w:line="220" w:lineRule="exact"/>
      </w:pPr>
    </w:p>
    <w:p w:rsidR="00E47D87" w:rsidRDefault="00896F8D">
      <w:pPr>
        <w:widowControl w:val="0"/>
        <w:spacing w:line="275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.1.</w:t>
      </w:r>
      <w:r>
        <w:rPr>
          <w:rFonts w:ascii="HMEGR+TimesNewRomanPSMT" w:eastAsia="HMEGR+TimesNewRomanPSMT" w:hAnsi="HMEGR+TimesNewRomanPSMT" w:cs="HMEGR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пун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сма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трив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ак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ой</w:t>
      </w:r>
      <w:r>
        <w:rPr>
          <w:rFonts w:ascii="HMEGR+TimesNewRomanPSMT" w:eastAsia="HMEGR+TimesNewRomanPSMT" w:hAnsi="HMEGR+TimesNewRomanPSMT" w:cs="HMEGR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й,</w:t>
      </w:r>
      <w:r>
        <w:rPr>
          <w:rFonts w:ascii="HMEGR+TimesNewRomanPSMT" w:eastAsia="HMEGR+TimesNewRomanPSMT" w:hAnsi="HMEGR+TimesNewRomanPSMT" w:cs="HMEGR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ческ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 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ого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мед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и.</w:t>
      </w:r>
    </w:p>
    <w:p w:rsidR="00E47D87" w:rsidRDefault="00896F8D">
      <w:pPr>
        <w:widowControl w:val="0"/>
        <w:spacing w:before="1" w:line="275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.2.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нию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изво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нного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 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ого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47D87" w:rsidRDefault="00896F8D">
      <w:pPr>
        <w:widowControl w:val="0"/>
        <w:spacing w:before="1" w:line="275" w:lineRule="auto"/>
        <w:ind w:right="-68" w:firstLine="70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.3.</w:t>
      </w:r>
      <w:r>
        <w:rPr>
          <w:rFonts w:ascii="HMEGR+TimesNewRomanPSMT" w:eastAsia="HMEGR+TimesNewRomanPSMT" w:hAnsi="HMEGR+TimesNewRomanPSMT" w:cs="HMEGR+TimesNewRomanPSMT"/>
          <w:color w:val="000000"/>
          <w:spacing w:val="59"/>
          <w:sz w:val="28"/>
          <w:szCs w:val="28"/>
        </w:rPr>
        <w:t xml:space="preserve"> </w:t>
      </w:r>
      <w:proofErr w:type="gramStart"/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оль</w:t>
      </w:r>
      <w:r>
        <w:rPr>
          <w:rFonts w:ascii="HMEGR+TimesNewRomanPSMT" w:eastAsia="HMEGR+TimesNewRomanPSMT" w:hAnsi="HMEGR+TimesNewRomanPSMT" w:cs="HMEGR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proofErr w:type="gramEnd"/>
      <w:r>
        <w:rPr>
          <w:rFonts w:ascii="HMEGR+TimesNewRomanPSMT" w:eastAsia="HMEGR+TimesNewRomanPSMT" w:hAnsi="HMEGR+TimesNewRomanPSMT" w:cs="HMEGR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еж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льного</w:t>
      </w:r>
      <w:r>
        <w:rPr>
          <w:rFonts w:ascii="HMEGR+TimesNewRomanPSMT" w:eastAsia="HMEGR+TimesNewRomanPSMT" w:hAnsi="HMEGR+TimesNewRomanPSMT" w:cs="HMEGR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:</w:t>
      </w:r>
    </w:p>
    <w:p w:rsidR="00E47D87" w:rsidRDefault="00896F8D">
      <w:pPr>
        <w:widowControl w:val="0"/>
        <w:tabs>
          <w:tab w:val="left" w:pos="1172"/>
        </w:tabs>
        <w:spacing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нутри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  <w:t>сад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ового</w:t>
      </w:r>
      <w:r>
        <w:rPr>
          <w:rFonts w:ascii="HMEGR+TimesNewRomanPSMT" w:eastAsia="HMEGR+TimesNewRomanPSMT" w:hAnsi="HMEGR+TimesNewRomanPSMT" w:cs="HMEGR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нтрол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адм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ДОУ,</w:t>
      </w:r>
      <w:r>
        <w:rPr>
          <w:rFonts w:ascii="HMEGR+TimesNewRomanPSMT" w:eastAsia="HMEGR+TimesNewRomanPSMT" w:hAnsi="HMEGR+TimesNewRomanPSMT" w:cs="HMEGR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прово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ся</w:t>
      </w:r>
      <w:r>
        <w:rPr>
          <w:rFonts w:ascii="HMEGR+TimesNewRomanPSMT" w:eastAsia="HMEGR+TimesNewRomanPSMT" w:hAnsi="HMEGR+TimesNewRomanPSMT" w:cs="HMEGR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еже 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1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меся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с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 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онтролю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proofErr w:type="gramEnd"/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ем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 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47D87" w:rsidRDefault="00E47D8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47D87" w:rsidRDefault="00896F8D">
      <w:pPr>
        <w:widowControl w:val="0"/>
        <w:spacing w:line="240" w:lineRule="auto"/>
        <w:ind w:left="3449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1"/>
          <w:sz w:val="28"/>
          <w:szCs w:val="28"/>
        </w:rPr>
        <w:t>е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с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тв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е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w w:val="99"/>
          <w:sz w:val="28"/>
          <w:szCs w:val="28"/>
        </w:rPr>
        <w:t>нно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с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AGVAM+TimesNewRomanPSMT" w:eastAsia="AGVAM+TimesNewRomanPSMT" w:hAnsi="AGVAM+TimesNewRomanPSMT" w:cs="AGVAM+TimesNewRomanPSMT"/>
          <w:b/>
          <w:bCs/>
          <w:color w:val="000000"/>
          <w:sz w:val="28"/>
          <w:szCs w:val="28"/>
        </w:rPr>
        <w:t>ь</w:t>
      </w:r>
    </w:p>
    <w:p w:rsidR="00E47D87" w:rsidRDefault="00E47D87">
      <w:pPr>
        <w:spacing w:after="10" w:line="220" w:lineRule="exact"/>
      </w:pPr>
    </w:p>
    <w:p w:rsidR="00E47D87" w:rsidRDefault="00896F8D">
      <w:pPr>
        <w:widowControl w:val="0"/>
        <w:spacing w:line="275" w:lineRule="auto"/>
        <w:ind w:left="209" w:right="1986" w:hanging="208"/>
        <w:rPr>
          <w:color w:val="000000"/>
          <w:sz w:val="28"/>
          <w:szCs w:val="28"/>
        </w:rPr>
      </w:pP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ая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медс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возло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а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 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ач;</w:t>
      </w:r>
    </w:p>
    <w:p w:rsidR="00E47D87" w:rsidRDefault="00896F8D">
      <w:pPr>
        <w:widowControl w:val="0"/>
        <w:spacing w:line="275" w:lineRule="auto"/>
        <w:ind w:right="-19" w:firstLine="208"/>
        <w:jc w:val="both"/>
        <w:rPr>
          <w:color w:val="000000"/>
          <w:sz w:val="28"/>
          <w:szCs w:val="28"/>
        </w:rPr>
        <w:sectPr w:rsidR="00E47D87" w:rsidSect="00896F8D">
          <w:pgSz w:w="11906" w:h="16838"/>
          <w:pgMar w:top="1130" w:right="849" w:bottom="1134" w:left="1701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рг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цию</w:t>
      </w:r>
      <w:r>
        <w:rPr>
          <w:rFonts w:ascii="HMEGR+TimesNewRomanPSMT" w:eastAsia="HMEGR+TimesNewRomanPSMT" w:hAnsi="HMEGR+TimesNewRomanPSMT" w:cs="HMEGR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аб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лн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ов,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яже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ш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твующих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дея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  <w:bookmarkEnd w:id="4"/>
    </w:p>
    <w:p w:rsidR="00E47D87" w:rsidRDefault="00896F8D">
      <w:pPr>
        <w:widowControl w:val="0"/>
        <w:tabs>
          <w:tab w:val="left" w:pos="7919"/>
        </w:tabs>
        <w:spacing w:line="275" w:lineRule="auto"/>
        <w:ind w:right="-67"/>
        <w:rPr>
          <w:color w:val="000000"/>
          <w:sz w:val="28"/>
          <w:szCs w:val="28"/>
        </w:rPr>
      </w:pPr>
      <w:bookmarkStart w:id="5" w:name="_page_7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цион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э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ффек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пользов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896F8D">
      <w:pPr>
        <w:widowControl w:val="0"/>
        <w:tabs>
          <w:tab w:val="left" w:pos="7616"/>
        </w:tabs>
        <w:spacing w:line="275" w:lineRule="auto"/>
        <w:ind w:right="-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овой</w:t>
      </w:r>
      <w:r>
        <w:rPr>
          <w:rFonts w:ascii="HMEGR+TimesNewRomanPSMT" w:eastAsia="HMEGR+TimesNewRomanPSMT" w:hAnsi="HMEGR+TimesNewRomanPSMT" w:cs="HMEGR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полнит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ой</w:t>
      </w:r>
      <w:r>
        <w:rPr>
          <w:rFonts w:ascii="HMEGR+TimesNewRomanPSMT" w:eastAsia="HMEGR+TimesNewRomanPSMT" w:hAnsi="HMEGR+TimesNewRomanPSMT" w:cs="HMEGR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циплин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ab/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лн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 ее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цион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896F8D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лю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ка</w:t>
      </w:r>
      <w:r>
        <w:rPr>
          <w:rFonts w:ascii="HMEGR+TimesNewRomanPSMT" w:eastAsia="HMEGR+TimesNewRomanPSMT" w:hAnsi="HMEGR+TimesNewRomanPSMT" w:cs="HMEGR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тр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го</w:t>
      </w:r>
      <w:r>
        <w:rPr>
          <w:rFonts w:ascii="HMEGR+TimesNewRomanPSMT" w:eastAsia="HMEGR+TimesNewRomanPSMT" w:hAnsi="HMEGR+TimesNewRomanPSMT" w:cs="HMEGR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пор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ядк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рн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рот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w w:val="99"/>
          <w:sz w:val="28"/>
          <w:szCs w:val="28"/>
        </w:rPr>
        <w:t>э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дем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ого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ж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,</w:t>
      </w:r>
      <w:r>
        <w:rPr>
          <w:rFonts w:ascii="HMEGR+TimesNewRomanPSMT" w:eastAsia="HMEGR+TimesNewRomanPSMT" w:hAnsi="HMEGR+TimesNewRomanPSMT" w:cs="HMEGR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тивоп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жа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рной</w:t>
      </w:r>
      <w:r>
        <w:rPr>
          <w:rFonts w:ascii="HMEGR+TimesNewRomanPSMT" w:eastAsia="HMEGR+TimesNewRomanPSMT" w:hAnsi="HMEGR+TimesNewRomanPSMT" w:cs="HMEGR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зоп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бе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зоп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47D87" w:rsidRDefault="00896F8D">
      <w:pPr>
        <w:widowControl w:val="0"/>
        <w:spacing w:before="1" w:line="275" w:lineRule="auto"/>
        <w:ind w:right="-6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ции,</w:t>
      </w:r>
      <w:r>
        <w:rPr>
          <w:rFonts w:ascii="HMEGR+TimesNewRomanPSMT" w:eastAsia="HMEGR+TimesNewRomanPSMT" w:hAnsi="HMEGR+TimesNewRomanPSMT" w:cs="HMEGR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нной</w:t>
      </w:r>
      <w:r>
        <w:rPr>
          <w:rFonts w:ascii="HMEGR+TimesNewRomanPSMT" w:eastAsia="HMEGR+TimesNewRomanPSMT" w:hAnsi="HMEGR+TimesNewRomanPSMT" w:cs="HMEGR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тву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щи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тивн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д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ам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;</w:t>
      </w:r>
    </w:p>
    <w:p w:rsidR="00E47D87" w:rsidRDefault="00896F8D">
      <w:pPr>
        <w:widowControl w:val="0"/>
        <w:spacing w:before="1" w:line="275" w:lineRule="auto"/>
        <w:ind w:right="-6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нов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нно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ядке</w:t>
      </w:r>
      <w:r>
        <w:rPr>
          <w:rFonts w:ascii="HMEGR+TimesNewRomanPSMT" w:eastAsia="HMEGR+TimesNewRomanPSMT" w:hAnsi="HMEGR+TimesNewRomanPSMT" w:cs="HMEGR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д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рн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ческ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ой</w:t>
      </w:r>
      <w:r>
        <w:rPr>
          <w:rFonts w:ascii="HMEGR+TimesNewRomanPSMT" w:eastAsia="HMEGR+TimesNewRomanPSMT" w:hAnsi="HMEGR+TimesNewRomanPSMT" w:cs="HMEGR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иной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ф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м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дея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ль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ти</w:t>
      </w:r>
      <w:r>
        <w:rPr>
          <w:rFonts w:ascii="HMEGR+TimesNewRomanPSMT" w:eastAsia="HMEGR+TimesNewRomanPSMT" w:hAnsi="HMEGR+TimesNewRomanPSMT" w:cs="HMEGR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к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а;</w:t>
      </w:r>
    </w:p>
    <w:p w:rsidR="00E47D87" w:rsidRDefault="00896F8D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г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товно</w:t>
      </w:r>
      <w:r>
        <w:rPr>
          <w:rFonts w:ascii="HMEGR+TimesNewRomanPSMT" w:eastAsia="HMEGR+TimesNewRomanPSMT" w:hAnsi="HMEGR+TimesNewRomanPSMT" w:cs="HMEGR+TimesNewRomanPSMT"/>
          <w:color w:val="000000"/>
          <w:spacing w:val="-1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ть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пищ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ка к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sz w:val="28"/>
          <w:szCs w:val="28"/>
        </w:rPr>
        <w:t>б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от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е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лови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я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ч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р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е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в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ыча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йн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ы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х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 xml:space="preserve"> с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иту</w:t>
      </w:r>
      <w:r>
        <w:rPr>
          <w:rFonts w:ascii="HMEGR+TimesNewRomanPSMT" w:eastAsia="HMEGR+TimesNewRomanPSMT" w:hAnsi="HMEGR+TimesNewRomanPSMT" w:cs="HMEGR+TimesNewRomanPSMT"/>
          <w:color w:val="000000"/>
          <w:sz w:val="28"/>
          <w:szCs w:val="28"/>
        </w:rPr>
        <w:t>а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ци</w:t>
      </w:r>
      <w:r>
        <w:rPr>
          <w:rFonts w:ascii="HMEGR+TimesNewRomanPSMT" w:eastAsia="HMEGR+TimesNewRomanPSMT" w:hAnsi="HMEGR+TimesNewRomanPSMT" w:cs="HMEGR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HMEGR+TimesNewRomanPSMT" w:eastAsia="HMEGR+TimesNewRomanPSMT" w:hAnsi="HMEGR+TimesNewRomanPSMT" w:cs="HMEGR+TimesNewRomanPSMT"/>
          <w:color w:val="000000"/>
          <w:w w:val="99"/>
          <w:sz w:val="28"/>
          <w:szCs w:val="28"/>
        </w:rPr>
        <w:t>.</w:t>
      </w:r>
      <w:bookmarkEnd w:id="5"/>
    </w:p>
    <w:sectPr w:rsidR="00E47D87" w:rsidSect="00896F8D">
      <w:pgSz w:w="11906" w:h="16838"/>
      <w:pgMar w:top="1130" w:right="849" w:bottom="1134" w:left="1701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3884645-2D07-46CB-8257-33AEC83F7183}"/>
    <w:embedBold r:id="rId2" w:fontKey="{2431D22A-1814-41EF-B133-83D32A604E1D}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3DD498E6-654B-4513-B68F-48882EB09CE7}"/>
  </w:font>
  <w:font w:name="HMEGR+TimesNewRomanPSMT">
    <w:charset w:val="01"/>
    <w:family w:val="auto"/>
    <w:pitch w:val="variable"/>
    <w:sig w:usb0="E0002AFF" w:usb1="C0007841" w:usb2="00000009" w:usb3="00000000" w:csb0="400001FF" w:csb1="FFFF0000"/>
    <w:embedRegular r:id="rId4" w:fontKey="{231D762D-45D5-4658-A990-622021378895}"/>
  </w:font>
  <w:font w:name="OTTNR+TimesNewRomanPSMT">
    <w:charset w:val="01"/>
    <w:family w:val="auto"/>
    <w:pitch w:val="variable"/>
    <w:sig w:usb0="E0000AFF" w:usb1="00007843" w:usb2="00000001" w:usb3="00000000" w:csb0="400001BF" w:csb1="DFF70000"/>
    <w:embedItalic r:id="rId5" w:fontKey="{0B9AF4E3-E73C-42F2-BEE3-98049D9CDA11}"/>
  </w:font>
  <w:font w:name="AGVAM+TimesNewRomanPSMT">
    <w:charset w:val="01"/>
    <w:family w:val="auto"/>
    <w:pitch w:val="variable"/>
    <w:sig w:usb0="E0002AFF" w:usb1="C0007841" w:usb2="00000009" w:usb3="00000000" w:csb0="400001FF" w:csb1="FFFF0000"/>
    <w:embedBold r:id="rId6" w:fontKey="{38C2B2C6-125D-4F0F-9773-B6695423F51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224916C2-C67B-4ED3-99C0-308B99191A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E47D87"/>
    <w:rsid w:val="00105CA1"/>
    <w:rsid w:val="00896F8D"/>
    <w:rsid w:val="00C53A02"/>
    <w:rsid w:val="00E4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C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C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2</cp:revision>
  <cp:lastPrinted>2021-11-29T08:08:00Z</cp:lastPrinted>
  <dcterms:created xsi:type="dcterms:W3CDTF">2023-03-03T08:13:00Z</dcterms:created>
  <dcterms:modified xsi:type="dcterms:W3CDTF">2023-03-03T08:13:00Z</dcterms:modified>
</cp:coreProperties>
</file>